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B830" w14:textId="77777777" w:rsidR="005A0077" w:rsidRDefault="002F4F7C">
      <w:pPr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International Conference</w:t>
      </w:r>
    </w:p>
    <w:p w14:paraId="67F4CEF8" w14:textId="77777777" w:rsidR="005A0077" w:rsidRDefault="005A0077">
      <w:pPr>
        <w:jc w:val="center"/>
        <w:rPr>
          <w:rFonts w:ascii="Gill Sans MT" w:eastAsia="Gill Sans MT" w:hAnsi="Gill Sans MT" w:cs="Gill Sans MT"/>
        </w:rPr>
      </w:pPr>
    </w:p>
    <w:p w14:paraId="35B4EF83" w14:textId="77777777" w:rsidR="005A0077" w:rsidRDefault="002F4F7C">
      <w:pPr>
        <w:jc w:val="center"/>
        <w:rPr>
          <w:rFonts w:ascii="Gill Sans MT" w:eastAsia="Gill Sans MT" w:hAnsi="Gill Sans MT" w:cs="Gill Sans MT"/>
          <w:b/>
          <w:bCs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sz w:val="32"/>
          <w:szCs w:val="32"/>
        </w:rPr>
        <w:t>Exhibiting Animals:</w:t>
      </w:r>
    </w:p>
    <w:p w14:paraId="7955523F" w14:textId="2543261B" w:rsidR="005A0077" w:rsidRDefault="002F4F7C">
      <w:pPr>
        <w:jc w:val="center"/>
        <w:rPr>
          <w:rFonts w:ascii="Gill Sans MT" w:eastAsia="Gill Sans MT" w:hAnsi="Gill Sans MT" w:cs="Gill Sans MT"/>
          <w:b/>
          <w:bCs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sz w:val="32"/>
          <w:szCs w:val="32"/>
        </w:rPr>
        <w:t>Curatorial St</w:t>
      </w:r>
      <w:r w:rsidR="000D66CD">
        <w:rPr>
          <w:rFonts w:ascii="Gill Sans MT" w:eastAsia="Gill Sans MT" w:hAnsi="Gill Sans MT" w:cs="Gill Sans MT"/>
          <w:b/>
          <w:bCs/>
          <w:sz w:val="32"/>
          <w:szCs w:val="32"/>
        </w:rPr>
        <w:t>r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ategies and Narratives</w:t>
      </w:r>
    </w:p>
    <w:p w14:paraId="59413D09" w14:textId="77777777" w:rsidR="005A0077" w:rsidRDefault="005A0077">
      <w:pPr>
        <w:jc w:val="center"/>
        <w:rPr>
          <w:rFonts w:ascii="Gill Sans MT" w:eastAsia="Gill Sans MT" w:hAnsi="Gill Sans MT" w:cs="Gill Sans MT"/>
        </w:rPr>
      </w:pPr>
    </w:p>
    <w:p w14:paraId="36CF6FBE" w14:textId="77777777" w:rsidR="005A0077" w:rsidRDefault="002F4F7C">
      <w:pPr>
        <w:jc w:val="center"/>
        <w:rPr>
          <w:rFonts w:ascii="Gill Sans MT" w:eastAsia="Gill Sans MT" w:hAnsi="Gill Sans MT" w:cs="Gill Sans MT"/>
        </w:rPr>
      </w:pPr>
      <w:r>
        <w:t>18</w:t>
      </w:r>
      <w:r>
        <w:rPr>
          <w:rFonts w:ascii="Gill Sans MT" w:eastAsia="Gill Sans MT" w:hAnsi="Gill Sans MT" w:cs="Gill Sans MT"/>
        </w:rPr>
        <w:t>–19 November 2022</w:t>
      </w:r>
    </w:p>
    <w:p w14:paraId="4EFE8DF6" w14:textId="77777777" w:rsidR="005A0077" w:rsidRDefault="005A0077">
      <w:pPr>
        <w:jc w:val="both"/>
        <w:rPr>
          <w:rFonts w:ascii="Gill Sans MT" w:eastAsia="Gill Sans MT" w:hAnsi="Gill Sans MT" w:cs="Gill Sans MT"/>
        </w:rPr>
      </w:pPr>
    </w:p>
    <w:p w14:paraId="1698EA37" w14:textId="77777777" w:rsidR="005A0077" w:rsidRDefault="002F4F7C">
      <w:pPr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Project “Non-anthropocentric Cultural Subjectivity” realized as part of the “Excellence Initiative – Research University” programme at the University of Warsaw</w:t>
      </w:r>
    </w:p>
    <w:p w14:paraId="035DFD47" w14:textId="77777777" w:rsidR="005A0077" w:rsidRDefault="005A0077">
      <w:pPr>
        <w:jc w:val="center"/>
        <w:rPr>
          <w:rFonts w:ascii="Gill Sans MT" w:eastAsia="Gill Sans MT" w:hAnsi="Gill Sans MT" w:cs="Gill Sans MT"/>
        </w:rPr>
      </w:pPr>
    </w:p>
    <w:p w14:paraId="47CA303C" w14:textId="77777777" w:rsidR="005A0077" w:rsidRDefault="002F4F7C">
      <w:pPr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The Faculty of „Artes Liberales” at the University of Warsaw</w:t>
      </w:r>
    </w:p>
    <w:p w14:paraId="32A9446A" w14:textId="77777777" w:rsidR="005A0077" w:rsidRDefault="005A0077">
      <w:pPr>
        <w:jc w:val="both"/>
        <w:rPr>
          <w:rFonts w:ascii="Gill Sans MT" w:eastAsia="Gill Sans MT" w:hAnsi="Gill Sans MT" w:cs="Gill Sans MT"/>
        </w:rPr>
      </w:pPr>
    </w:p>
    <w:p w14:paraId="22B26F73" w14:textId="77777777" w:rsidR="005A0077" w:rsidRDefault="005A0077">
      <w:pPr>
        <w:jc w:val="both"/>
        <w:rPr>
          <w:rFonts w:ascii="Gill Sans MT" w:eastAsia="Gill Sans MT" w:hAnsi="Gill Sans MT" w:cs="Gill Sans MT"/>
        </w:rPr>
      </w:pPr>
    </w:p>
    <w:p w14:paraId="326A598F" w14:textId="77777777" w:rsidR="005A0077" w:rsidRDefault="005A0077">
      <w:pPr>
        <w:jc w:val="both"/>
        <w:rPr>
          <w:rFonts w:ascii="Gill Sans MT" w:eastAsia="Gill Sans MT" w:hAnsi="Gill Sans MT" w:cs="Gill Sans MT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2"/>
      </w:tblGrid>
      <w:tr w:rsidR="005A0077" w14:paraId="093632E9" w14:textId="77777777">
        <w:trPr>
          <w:trHeight w:val="36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8111" w14:textId="77777777" w:rsidR="005A0077" w:rsidRDefault="002F4F7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  <w:t>Application Form</w:t>
            </w:r>
          </w:p>
        </w:tc>
      </w:tr>
      <w:tr w:rsidR="005A0077" w14:paraId="17C23086" w14:textId="77777777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BDED" w14:textId="77777777" w:rsidR="005A0077" w:rsidRDefault="005A0077"/>
        </w:tc>
      </w:tr>
      <w:tr w:rsidR="005A0077" w14:paraId="5D31929A" w14:textId="77777777">
        <w:trPr>
          <w:trHeight w:val="5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4F3D" w14:textId="77777777" w:rsidR="005A0077" w:rsidRDefault="005A0077">
            <w:pPr>
              <w:jc w:val="both"/>
              <w:rPr>
                <w:rFonts w:ascii="Gill Sans MT" w:eastAsia="Gill Sans MT" w:hAnsi="Gill Sans MT" w:cs="Gill Sans MT"/>
              </w:rPr>
            </w:pPr>
          </w:p>
          <w:p w14:paraId="2C08805F" w14:textId="3869FF79" w:rsidR="005A0077" w:rsidRDefault="002F4F7C">
            <w:pPr>
              <w:jc w:val="both"/>
            </w:pPr>
            <w:r>
              <w:rPr>
                <w:rFonts w:ascii="Gill Sans MT" w:eastAsia="Gill Sans MT" w:hAnsi="Gill Sans MT" w:cs="Gill Sans MT"/>
              </w:rPr>
              <w:t>Name and Surname:</w:t>
            </w:r>
            <w:r w:rsidR="00BB5F0A">
              <w:rPr>
                <w:rFonts w:ascii="Gill Sans MT" w:eastAsia="Gill Sans MT" w:hAnsi="Gill Sans MT" w:cs="Gill Sans MT"/>
              </w:rPr>
              <w:t xml:space="preserve"> </w:t>
            </w:r>
            <w:r w:rsidR="00BB5F0A">
              <w:rPr>
                <w:rFonts w:ascii="Gill Sans MT" w:eastAsia="Gill Sans MT" w:hAnsi="Gill Sans MT" w:cs="Gill Sans M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BB5F0A">
              <w:rPr>
                <w:rFonts w:ascii="Gill Sans MT" w:eastAsia="Gill Sans MT" w:hAnsi="Gill Sans MT" w:cs="Gill Sans MT"/>
              </w:rPr>
              <w:instrText xml:space="preserve"> FORMTEXT </w:instrText>
            </w:r>
            <w:r w:rsidR="00BB5F0A">
              <w:rPr>
                <w:rFonts w:ascii="Gill Sans MT" w:eastAsia="Gill Sans MT" w:hAnsi="Gill Sans MT" w:cs="Gill Sans MT"/>
              </w:rPr>
            </w:r>
            <w:r w:rsidR="00BB5F0A">
              <w:rPr>
                <w:rFonts w:ascii="Gill Sans MT" w:eastAsia="Gill Sans MT" w:hAnsi="Gill Sans MT" w:cs="Gill Sans MT"/>
              </w:rPr>
              <w:fldChar w:fldCharType="separate"/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</w:rPr>
              <w:fldChar w:fldCharType="end"/>
            </w:r>
            <w:bookmarkEnd w:id="0"/>
          </w:p>
        </w:tc>
      </w:tr>
      <w:tr w:rsidR="005A0077" w14:paraId="03295D02" w14:textId="77777777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12D5" w14:textId="77777777" w:rsidR="005A0077" w:rsidRDefault="005A0077"/>
        </w:tc>
      </w:tr>
      <w:tr w:rsidR="005A0077" w14:paraId="75E14401" w14:textId="77777777">
        <w:trPr>
          <w:trHeight w:val="5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D138" w14:textId="77777777" w:rsidR="005A0077" w:rsidRDefault="005A0077">
            <w:pPr>
              <w:jc w:val="both"/>
              <w:rPr>
                <w:rFonts w:ascii="Gill Sans MT" w:eastAsia="Gill Sans MT" w:hAnsi="Gill Sans MT" w:cs="Gill Sans MT"/>
              </w:rPr>
            </w:pPr>
          </w:p>
          <w:p w14:paraId="462433BA" w14:textId="52777BBA" w:rsidR="005A0077" w:rsidRDefault="002F4F7C">
            <w:pPr>
              <w:jc w:val="both"/>
            </w:pPr>
            <w:r>
              <w:rPr>
                <w:rFonts w:ascii="Gill Sans MT" w:eastAsia="Gill Sans MT" w:hAnsi="Gill Sans MT" w:cs="Gill Sans MT"/>
              </w:rPr>
              <w:t>Academic title:</w:t>
            </w:r>
            <w:r w:rsidR="00BB5F0A">
              <w:rPr>
                <w:rFonts w:ascii="Gill Sans MT" w:eastAsia="Gill Sans MT" w:hAnsi="Gill Sans MT" w:cs="Gill Sans MT"/>
              </w:rPr>
              <w:t xml:space="preserve"> </w:t>
            </w:r>
            <w:r w:rsidR="00BB5F0A">
              <w:rPr>
                <w:rFonts w:ascii="Gill Sans MT" w:eastAsia="Gill Sans MT" w:hAnsi="Gill Sans MT" w:cs="Gill Sans M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BB5F0A">
              <w:rPr>
                <w:rFonts w:ascii="Gill Sans MT" w:eastAsia="Gill Sans MT" w:hAnsi="Gill Sans MT" w:cs="Gill Sans MT"/>
              </w:rPr>
              <w:instrText xml:space="preserve"> FORMTEXT </w:instrText>
            </w:r>
            <w:r w:rsidR="00BB5F0A">
              <w:rPr>
                <w:rFonts w:ascii="Gill Sans MT" w:eastAsia="Gill Sans MT" w:hAnsi="Gill Sans MT" w:cs="Gill Sans MT"/>
              </w:rPr>
            </w:r>
            <w:r w:rsidR="00BB5F0A">
              <w:rPr>
                <w:rFonts w:ascii="Gill Sans MT" w:eastAsia="Gill Sans MT" w:hAnsi="Gill Sans MT" w:cs="Gill Sans MT"/>
              </w:rPr>
              <w:fldChar w:fldCharType="separate"/>
            </w:r>
            <w:r w:rsidR="008A3977">
              <w:rPr>
                <w:rFonts w:ascii="Gill Sans MT" w:eastAsia="Gill Sans MT" w:hAnsi="Gill Sans MT" w:cs="Gill Sans MT"/>
              </w:rPr>
              <w:t> </w:t>
            </w:r>
            <w:r w:rsidR="008A3977">
              <w:rPr>
                <w:rFonts w:ascii="Gill Sans MT" w:eastAsia="Gill Sans MT" w:hAnsi="Gill Sans MT" w:cs="Gill Sans MT"/>
              </w:rPr>
              <w:t> </w:t>
            </w:r>
            <w:r w:rsidR="008A3977">
              <w:rPr>
                <w:rFonts w:ascii="Gill Sans MT" w:eastAsia="Gill Sans MT" w:hAnsi="Gill Sans MT" w:cs="Gill Sans MT"/>
              </w:rPr>
              <w:t> </w:t>
            </w:r>
            <w:r w:rsidR="008A3977">
              <w:rPr>
                <w:rFonts w:ascii="Gill Sans MT" w:eastAsia="Gill Sans MT" w:hAnsi="Gill Sans MT" w:cs="Gill Sans MT"/>
              </w:rPr>
              <w:t> </w:t>
            </w:r>
            <w:r w:rsidR="008A3977">
              <w:rPr>
                <w:rFonts w:ascii="Gill Sans MT" w:eastAsia="Gill Sans MT" w:hAnsi="Gill Sans MT" w:cs="Gill Sans MT"/>
              </w:rPr>
              <w:t> </w:t>
            </w:r>
            <w:r w:rsidR="00BB5F0A">
              <w:rPr>
                <w:rFonts w:ascii="Gill Sans MT" w:eastAsia="Gill Sans MT" w:hAnsi="Gill Sans MT" w:cs="Gill Sans MT"/>
              </w:rPr>
              <w:fldChar w:fldCharType="end"/>
            </w:r>
            <w:bookmarkEnd w:id="1"/>
          </w:p>
        </w:tc>
      </w:tr>
      <w:tr w:rsidR="005A0077" w14:paraId="78C87F37" w14:textId="77777777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C79B" w14:textId="77777777" w:rsidR="005A0077" w:rsidRDefault="005A0077"/>
        </w:tc>
      </w:tr>
      <w:tr w:rsidR="005A0077" w14:paraId="745A9DDD" w14:textId="77777777">
        <w:trPr>
          <w:trHeight w:val="5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4F20" w14:textId="77777777" w:rsidR="005A0077" w:rsidRDefault="005A0077">
            <w:pPr>
              <w:jc w:val="both"/>
              <w:rPr>
                <w:rFonts w:ascii="Gill Sans MT" w:eastAsia="Gill Sans MT" w:hAnsi="Gill Sans MT" w:cs="Gill Sans MT"/>
              </w:rPr>
            </w:pPr>
          </w:p>
          <w:p w14:paraId="32795911" w14:textId="1DC3CF23" w:rsidR="005A0077" w:rsidRDefault="002F4F7C">
            <w:pPr>
              <w:jc w:val="both"/>
            </w:pPr>
            <w:r>
              <w:rPr>
                <w:rFonts w:ascii="Gill Sans MT" w:eastAsia="Gill Sans MT" w:hAnsi="Gill Sans MT" w:cs="Gill Sans MT"/>
              </w:rPr>
              <w:t>Affiliation:</w:t>
            </w:r>
            <w:r w:rsidR="00BB5F0A">
              <w:rPr>
                <w:rFonts w:ascii="Gill Sans MT" w:eastAsia="Gill Sans MT" w:hAnsi="Gill Sans MT" w:cs="Gill Sans MT"/>
              </w:rPr>
              <w:t xml:space="preserve"> </w:t>
            </w:r>
            <w:r w:rsidR="00BB5F0A">
              <w:rPr>
                <w:rFonts w:ascii="Gill Sans MT" w:eastAsia="Gill Sans MT" w:hAnsi="Gill Sans MT" w:cs="Gill Sans MT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BB5F0A">
              <w:rPr>
                <w:rFonts w:ascii="Gill Sans MT" w:eastAsia="Gill Sans MT" w:hAnsi="Gill Sans MT" w:cs="Gill Sans MT"/>
              </w:rPr>
              <w:instrText xml:space="preserve"> FORMTEXT </w:instrText>
            </w:r>
            <w:r w:rsidR="00BB5F0A">
              <w:rPr>
                <w:rFonts w:ascii="Gill Sans MT" w:eastAsia="Gill Sans MT" w:hAnsi="Gill Sans MT" w:cs="Gill Sans MT"/>
              </w:rPr>
            </w:r>
            <w:r w:rsidR="00BB5F0A">
              <w:rPr>
                <w:rFonts w:ascii="Gill Sans MT" w:eastAsia="Gill Sans MT" w:hAnsi="Gill Sans MT" w:cs="Gill Sans MT"/>
              </w:rPr>
              <w:fldChar w:fldCharType="separate"/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</w:rPr>
              <w:fldChar w:fldCharType="end"/>
            </w:r>
            <w:bookmarkEnd w:id="2"/>
            <w:r>
              <w:rPr>
                <w:rFonts w:ascii="Gill Sans MT" w:eastAsia="Gill Sans MT" w:hAnsi="Gill Sans MT" w:cs="Gill Sans MT"/>
              </w:rPr>
              <w:t> </w:t>
            </w:r>
          </w:p>
        </w:tc>
      </w:tr>
      <w:tr w:rsidR="005A0077" w14:paraId="38206F9F" w14:textId="77777777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2C6F" w14:textId="77777777" w:rsidR="005A0077" w:rsidRDefault="005A0077"/>
        </w:tc>
      </w:tr>
      <w:tr w:rsidR="005A0077" w14:paraId="5752AD4E" w14:textId="77777777">
        <w:trPr>
          <w:trHeight w:val="5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03AC" w14:textId="77777777" w:rsidR="005A0077" w:rsidRDefault="005A0077">
            <w:pPr>
              <w:jc w:val="both"/>
              <w:rPr>
                <w:rFonts w:ascii="Gill Sans MT" w:eastAsia="Gill Sans MT" w:hAnsi="Gill Sans MT" w:cs="Gill Sans MT"/>
              </w:rPr>
            </w:pPr>
          </w:p>
          <w:p w14:paraId="3E04C051" w14:textId="71C26500" w:rsidR="005A0077" w:rsidRDefault="002F4F7C">
            <w:pPr>
              <w:jc w:val="both"/>
            </w:pPr>
            <w:r>
              <w:rPr>
                <w:rFonts w:ascii="Gill Sans MT" w:eastAsia="Gill Sans MT" w:hAnsi="Gill Sans MT" w:cs="Gill Sans MT"/>
              </w:rPr>
              <w:t>E-mail address:</w:t>
            </w:r>
            <w:r w:rsidR="00BB5F0A">
              <w:rPr>
                <w:rFonts w:ascii="Gill Sans MT" w:eastAsia="Gill Sans MT" w:hAnsi="Gill Sans MT" w:cs="Gill Sans MT"/>
              </w:rPr>
              <w:t xml:space="preserve"> </w:t>
            </w:r>
            <w:r w:rsidR="00BB5F0A">
              <w:rPr>
                <w:rFonts w:ascii="Gill Sans MT" w:eastAsia="Gill Sans MT" w:hAnsi="Gill Sans MT" w:cs="Gill Sans MT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BB5F0A">
              <w:rPr>
                <w:rFonts w:ascii="Gill Sans MT" w:eastAsia="Gill Sans MT" w:hAnsi="Gill Sans MT" w:cs="Gill Sans MT"/>
              </w:rPr>
              <w:instrText xml:space="preserve"> FORMTEXT </w:instrText>
            </w:r>
            <w:r w:rsidR="00BB5F0A">
              <w:rPr>
                <w:rFonts w:ascii="Gill Sans MT" w:eastAsia="Gill Sans MT" w:hAnsi="Gill Sans MT" w:cs="Gill Sans MT"/>
              </w:rPr>
            </w:r>
            <w:r w:rsidR="00BB5F0A">
              <w:rPr>
                <w:rFonts w:ascii="Gill Sans MT" w:eastAsia="Gill Sans MT" w:hAnsi="Gill Sans MT" w:cs="Gill Sans MT"/>
              </w:rPr>
              <w:fldChar w:fldCharType="separate"/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</w:rPr>
              <w:fldChar w:fldCharType="end"/>
            </w:r>
            <w:bookmarkEnd w:id="3"/>
          </w:p>
        </w:tc>
      </w:tr>
      <w:tr w:rsidR="005A0077" w14:paraId="44AC408E" w14:textId="77777777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66ED" w14:textId="77777777" w:rsidR="005A0077" w:rsidRDefault="005A0077"/>
        </w:tc>
      </w:tr>
      <w:tr w:rsidR="005A0077" w14:paraId="231571E3" w14:textId="77777777">
        <w:trPr>
          <w:trHeight w:val="86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52BE" w14:textId="77777777" w:rsidR="005A0077" w:rsidRDefault="005A0077">
            <w:pPr>
              <w:jc w:val="both"/>
              <w:rPr>
                <w:rFonts w:ascii="Gill Sans MT" w:eastAsia="Gill Sans MT" w:hAnsi="Gill Sans MT" w:cs="Gill Sans MT"/>
              </w:rPr>
            </w:pPr>
          </w:p>
          <w:p w14:paraId="5BB3FD9E" w14:textId="7E932172" w:rsidR="005A0077" w:rsidRDefault="002F4F7C">
            <w:pPr>
              <w:jc w:val="both"/>
            </w:pPr>
            <w:r>
              <w:rPr>
                <w:rFonts w:ascii="Gill Sans MT" w:eastAsia="Gill Sans MT" w:hAnsi="Gill Sans MT" w:cs="Gill Sans MT"/>
              </w:rPr>
              <w:t>Address for correspondence:</w:t>
            </w:r>
            <w:r w:rsidR="00BB5F0A">
              <w:rPr>
                <w:rFonts w:ascii="Gill Sans MT" w:eastAsia="Gill Sans MT" w:hAnsi="Gill Sans MT" w:cs="Gill Sans MT"/>
              </w:rPr>
              <w:t xml:space="preserve"> </w:t>
            </w:r>
            <w:r w:rsidR="00BB5F0A">
              <w:rPr>
                <w:rFonts w:ascii="Gill Sans MT" w:eastAsia="Gill Sans MT" w:hAnsi="Gill Sans MT" w:cs="Gill Sans MT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BB5F0A">
              <w:rPr>
                <w:rFonts w:ascii="Gill Sans MT" w:eastAsia="Gill Sans MT" w:hAnsi="Gill Sans MT" w:cs="Gill Sans MT"/>
              </w:rPr>
              <w:instrText xml:space="preserve"> FORMTEXT </w:instrText>
            </w:r>
            <w:r w:rsidR="00BB5F0A">
              <w:rPr>
                <w:rFonts w:ascii="Gill Sans MT" w:eastAsia="Gill Sans MT" w:hAnsi="Gill Sans MT" w:cs="Gill Sans MT"/>
              </w:rPr>
            </w:r>
            <w:r w:rsidR="00BB5F0A">
              <w:rPr>
                <w:rFonts w:ascii="Gill Sans MT" w:eastAsia="Gill Sans MT" w:hAnsi="Gill Sans MT" w:cs="Gill Sans MT"/>
              </w:rPr>
              <w:fldChar w:fldCharType="separate"/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</w:rPr>
              <w:fldChar w:fldCharType="end"/>
            </w:r>
            <w:bookmarkEnd w:id="4"/>
          </w:p>
        </w:tc>
      </w:tr>
      <w:tr w:rsidR="005A0077" w14:paraId="1E16CF5E" w14:textId="77777777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E2FE" w14:textId="77777777" w:rsidR="005A0077" w:rsidRDefault="005A0077"/>
        </w:tc>
      </w:tr>
      <w:tr w:rsidR="005A0077" w14:paraId="15E1697F" w14:textId="77777777">
        <w:trPr>
          <w:trHeight w:val="5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F940" w14:textId="77777777" w:rsidR="005A0077" w:rsidRDefault="005A0077">
            <w:pPr>
              <w:jc w:val="both"/>
              <w:rPr>
                <w:rFonts w:ascii="Gill Sans MT" w:eastAsia="Gill Sans MT" w:hAnsi="Gill Sans MT" w:cs="Gill Sans MT"/>
              </w:rPr>
            </w:pPr>
          </w:p>
          <w:p w14:paraId="54EFFD9E" w14:textId="08D627F8" w:rsidR="005A0077" w:rsidRDefault="002F4F7C">
            <w:pPr>
              <w:jc w:val="both"/>
            </w:pPr>
            <w:r>
              <w:rPr>
                <w:rFonts w:ascii="Gill Sans MT" w:eastAsia="Gill Sans MT" w:hAnsi="Gill Sans MT" w:cs="Gill Sans MT"/>
              </w:rPr>
              <w:t>Title of presentation:</w:t>
            </w:r>
            <w:r w:rsidR="00BB5F0A">
              <w:rPr>
                <w:rFonts w:ascii="Gill Sans MT" w:eastAsia="Gill Sans MT" w:hAnsi="Gill Sans MT" w:cs="Gill Sans MT"/>
              </w:rPr>
              <w:t xml:space="preserve"> </w:t>
            </w:r>
            <w:r w:rsidR="00BB5F0A">
              <w:rPr>
                <w:rFonts w:ascii="Gill Sans MT" w:eastAsia="Gill Sans MT" w:hAnsi="Gill Sans MT" w:cs="Gill Sans MT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BB5F0A">
              <w:rPr>
                <w:rFonts w:ascii="Gill Sans MT" w:eastAsia="Gill Sans MT" w:hAnsi="Gill Sans MT" w:cs="Gill Sans MT"/>
              </w:rPr>
              <w:instrText xml:space="preserve"> FORMTEXT </w:instrText>
            </w:r>
            <w:r w:rsidR="00BB5F0A">
              <w:rPr>
                <w:rFonts w:ascii="Gill Sans MT" w:eastAsia="Gill Sans MT" w:hAnsi="Gill Sans MT" w:cs="Gill Sans MT"/>
              </w:rPr>
            </w:r>
            <w:r w:rsidR="00BB5F0A">
              <w:rPr>
                <w:rFonts w:ascii="Gill Sans MT" w:eastAsia="Gill Sans MT" w:hAnsi="Gill Sans MT" w:cs="Gill Sans MT"/>
              </w:rPr>
              <w:fldChar w:fldCharType="separate"/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</w:rPr>
              <w:fldChar w:fldCharType="end"/>
            </w:r>
            <w:bookmarkEnd w:id="5"/>
          </w:p>
        </w:tc>
      </w:tr>
      <w:tr w:rsidR="005A0077" w14:paraId="1D747B9C" w14:textId="77777777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F17A" w14:textId="77777777" w:rsidR="005A0077" w:rsidRDefault="005A0077"/>
        </w:tc>
      </w:tr>
      <w:tr w:rsidR="005A0077" w14:paraId="000023E7" w14:textId="77777777">
        <w:trPr>
          <w:trHeight w:val="5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E28C" w14:textId="77777777" w:rsidR="005A0077" w:rsidRDefault="005A0077">
            <w:pPr>
              <w:jc w:val="both"/>
              <w:rPr>
                <w:rFonts w:ascii="Gill Sans MT" w:eastAsia="Gill Sans MT" w:hAnsi="Gill Sans MT" w:cs="Gill Sans MT"/>
              </w:rPr>
            </w:pPr>
          </w:p>
          <w:p w14:paraId="3B1DC44A" w14:textId="0F5E1191" w:rsidR="005A0077" w:rsidRDefault="002F4F7C">
            <w:pPr>
              <w:jc w:val="both"/>
            </w:pPr>
            <w:r>
              <w:rPr>
                <w:rFonts w:ascii="Gill Sans MT" w:eastAsia="Gill Sans MT" w:hAnsi="Gill Sans MT" w:cs="Gill Sans MT"/>
              </w:rPr>
              <w:t>Keywords (max. 5):</w:t>
            </w:r>
            <w:r w:rsidR="00BB5F0A">
              <w:rPr>
                <w:rFonts w:ascii="Gill Sans MT" w:eastAsia="Gill Sans MT" w:hAnsi="Gill Sans MT" w:cs="Gill Sans MT"/>
              </w:rPr>
              <w:t xml:space="preserve"> </w:t>
            </w:r>
            <w:r w:rsidR="00BB5F0A">
              <w:rPr>
                <w:rFonts w:ascii="Gill Sans MT" w:eastAsia="Gill Sans MT" w:hAnsi="Gill Sans MT" w:cs="Gill Sans MT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BB5F0A">
              <w:rPr>
                <w:rFonts w:ascii="Gill Sans MT" w:eastAsia="Gill Sans MT" w:hAnsi="Gill Sans MT" w:cs="Gill Sans MT"/>
              </w:rPr>
              <w:instrText xml:space="preserve"> FORMTEXT </w:instrText>
            </w:r>
            <w:r w:rsidR="00BB5F0A">
              <w:rPr>
                <w:rFonts w:ascii="Gill Sans MT" w:eastAsia="Gill Sans MT" w:hAnsi="Gill Sans MT" w:cs="Gill Sans MT"/>
              </w:rPr>
            </w:r>
            <w:r w:rsidR="00BB5F0A">
              <w:rPr>
                <w:rFonts w:ascii="Gill Sans MT" w:eastAsia="Gill Sans MT" w:hAnsi="Gill Sans MT" w:cs="Gill Sans MT"/>
              </w:rPr>
              <w:fldChar w:fldCharType="separate"/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</w:rPr>
              <w:fldChar w:fldCharType="end"/>
            </w:r>
            <w:bookmarkEnd w:id="6"/>
          </w:p>
        </w:tc>
      </w:tr>
      <w:tr w:rsidR="005A0077" w14:paraId="370E6A55" w14:textId="77777777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004E" w14:textId="77777777" w:rsidR="005A0077" w:rsidRDefault="005A0077"/>
        </w:tc>
      </w:tr>
      <w:tr w:rsidR="005A0077" w14:paraId="0D6B0C30" w14:textId="77777777">
        <w:trPr>
          <w:trHeight w:val="5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16C5" w14:textId="77777777" w:rsidR="005A0077" w:rsidRDefault="005A0077">
            <w:pPr>
              <w:jc w:val="both"/>
              <w:rPr>
                <w:rFonts w:ascii="Gill Sans MT" w:eastAsia="Gill Sans MT" w:hAnsi="Gill Sans MT" w:cs="Gill Sans MT"/>
              </w:rPr>
            </w:pPr>
          </w:p>
          <w:p w14:paraId="34005FE1" w14:textId="6A3E2838" w:rsidR="005A0077" w:rsidRDefault="002F4F7C">
            <w:pPr>
              <w:jc w:val="both"/>
            </w:pPr>
            <w:r>
              <w:rPr>
                <w:rFonts w:ascii="Gill Sans MT" w:eastAsia="Gill Sans MT" w:hAnsi="Gill Sans MT" w:cs="Gill Sans MT"/>
              </w:rPr>
              <w:t>Abstract (max. 400 words):</w:t>
            </w:r>
            <w:r w:rsidR="00BB5F0A">
              <w:rPr>
                <w:rFonts w:ascii="Gill Sans MT" w:eastAsia="Gill Sans MT" w:hAnsi="Gill Sans MT" w:cs="Gill Sans MT"/>
              </w:rPr>
              <w:t xml:space="preserve"> </w:t>
            </w:r>
            <w:r w:rsidR="00BB5F0A">
              <w:rPr>
                <w:rFonts w:ascii="Gill Sans MT" w:eastAsia="Gill Sans MT" w:hAnsi="Gill Sans MT" w:cs="Gill Sans MT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BB5F0A">
              <w:rPr>
                <w:rFonts w:ascii="Gill Sans MT" w:eastAsia="Gill Sans MT" w:hAnsi="Gill Sans MT" w:cs="Gill Sans MT"/>
              </w:rPr>
              <w:instrText xml:space="preserve"> FORMTEXT </w:instrText>
            </w:r>
            <w:r w:rsidR="00BB5F0A">
              <w:rPr>
                <w:rFonts w:ascii="Gill Sans MT" w:eastAsia="Gill Sans MT" w:hAnsi="Gill Sans MT" w:cs="Gill Sans MT"/>
              </w:rPr>
            </w:r>
            <w:r w:rsidR="00BB5F0A">
              <w:rPr>
                <w:rFonts w:ascii="Gill Sans MT" w:eastAsia="Gill Sans MT" w:hAnsi="Gill Sans MT" w:cs="Gill Sans MT"/>
              </w:rPr>
              <w:fldChar w:fldCharType="separate"/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</w:rPr>
              <w:fldChar w:fldCharType="end"/>
            </w:r>
            <w:bookmarkEnd w:id="7"/>
          </w:p>
        </w:tc>
      </w:tr>
      <w:tr w:rsidR="005A0077" w14:paraId="6CB6A552" w14:textId="77777777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51EC" w14:textId="77777777" w:rsidR="005A0077" w:rsidRDefault="005A0077"/>
        </w:tc>
      </w:tr>
      <w:tr w:rsidR="005A0077" w14:paraId="50756C80" w14:textId="77777777">
        <w:trPr>
          <w:trHeight w:val="5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2BC8" w14:textId="77777777" w:rsidR="005A0077" w:rsidRDefault="005A0077">
            <w:pPr>
              <w:jc w:val="both"/>
              <w:rPr>
                <w:rFonts w:ascii="Gill Sans MT" w:eastAsia="Gill Sans MT" w:hAnsi="Gill Sans MT" w:cs="Gill Sans MT"/>
              </w:rPr>
            </w:pPr>
          </w:p>
          <w:p w14:paraId="00296E34" w14:textId="113CBB45" w:rsidR="005A0077" w:rsidRDefault="002F4F7C">
            <w:pPr>
              <w:jc w:val="both"/>
            </w:pPr>
            <w:r>
              <w:rPr>
                <w:rFonts w:ascii="Gill Sans MT" w:eastAsia="Gill Sans MT" w:hAnsi="Gill Sans MT" w:cs="Gill Sans MT"/>
              </w:rPr>
              <w:t>Short bio (max. 100 words):</w:t>
            </w:r>
            <w:r w:rsidR="00BB5F0A">
              <w:rPr>
                <w:rFonts w:ascii="Gill Sans MT" w:eastAsia="Gill Sans MT" w:hAnsi="Gill Sans MT" w:cs="Gill Sans MT"/>
              </w:rPr>
              <w:t xml:space="preserve"> </w:t>
            </w:r>
            <w:r w:rsidR="00BB5F0A">
              <w:rPr>
                <w:rFonts w:ascii="Gill Sans MT" w:eastAsia="Gill Sans MT" w:hAnsi="Gill Sans MT" w:cs="Gill Sans MT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BB5F0A">
              <w:rPr>
                <w:rFonts w:ascii="Gill Sans MT" w:eastAsia="Gill Sans MT" w:hAnsi="Gill Sans MT" w:cs="Gill Sans MT"/>
              </w:rPr>
              <w:instrText xml:space="preserve"> FORMTEXT </w:instrText>
            </w:r>
            <w:r w:rsidR="00BB5F0A">
              <w:rPr>
                <w:rFonts w:ascii="Gill Sans MT" w:eastAsia="Gill Sans MT" w:hAnsi="Gill Sans MT" w:cs="Gill Sans MT"/>
              </w:rPr>
            </w:r>
            <w:r w:rsidR="00BB5F0A">
              <w:rPr>
                <w:rFonts w:ascii="Gill Sans MT" w:eastAsia="Gill Sans MT" w:hAnsi="Gill Sans MT" w:cs="Gill Sans MT"/>
              </w:rPr>
              <w:fldChar w:fldCharType="separate"/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</w:rPr>
              <w:fldChar w:fldCharType="end"/>
            </w:r>
            <w:bookmarkEnd w:id="8"/>
          </w:p>
        </w:tc>
      </w:tr>
      <w:tr w:rsidR="005A0077" w14:paraId="2636F08C" w14:textId="77777777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3967" w14:textId="77777777" w:rsidR="005A0077" w:rsidRDefault="005A0077"/>
        </w:tc>
      </w:tr>
      <w:tr w:rsidR="005A0077" w14:paraId="58BC6DC8" w14:textId="77777777">
        <w:trPr>
          <w:trHeight w:val="5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F351" w14:textId="77777777" w:rsidR="005A0077" w:rsidRDefault="005A0077">
            <w:pPr>
              <w:jc w:val="both"/>
              <w:rPr>
                <w:rFonts w:ascii="Gill Sans MT" w:eastAsia="Gill Sans MT" w:hAnsi="Gill Sans MT" w:cs="Gill Sans MT"/>
              </w:rPr>
            </w:pPr>
          </w:p>
          <w:p w14:paraId="19A136B5" w14:textId="3FBB82F1" w:rsidR="005A0077" w:rsidRDefault="002F4F7C">
            <w:pPr>
              <w:jc w:val="both"/>
            </w:pPr>
            <w:r>
              <w:rPr>
                <w:rFonts w:ascii="Gill Sans MT" w:eastAsia="Gill Sans MT" w:hAnsi="Gill Sans MT" w:cs="Gill Sans MT"/>
              </w:rPr>
              <w:t>Technical requirements:</w:t>
            </w:r>
            <w:r w:rsidR="00BB5F0A">
              <w:rPr>
                <w:rFonts w:ascii="Gill Sans MT" w:eastAsia="Gill Sans MT" w:hAnsi="Gill Sans MT" w:cs="Gill Sans MT"/>
              </w:rPr>
              <w:t xml:space="preserve"> </w:t>
            </w:r>
            <w:r w:rsidR="00BB5F0A">
              <w:rPr>
                <w:rFonts w:ascii="Gill Sans MT" w:eastAsia="Gill Sans MT" w:hAnsi="Gill Sans MT" w:cs="Gill Sans MT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BB5F0A">
              <w:rPr>
                <w:rFonts w:ascii="Gill Sans MT" w:eastAsia="Gill Sans MT" w:hAnsi="Gill Sans MT" w:cs="Gill Sans MT"/>
              </w:rPr>
              <w:instrText xml:space="preserve"> FORMTEXT </w:instrText>
            </w:r>
            <w:r w:rsidR="00BB5F0A">
              <w:rPr>
                <w:rFonts w:ascii="Gill Sans MT" w:eastAsia="Gill Sans MT" w:hAnsi="Gill Sans MT" w:cs="Gill Sans MT"/>
              </w:rPr>
            </w:r>
            <w:r w:rsidR="00BB5F0A">
              <w:rPr>
                <w:rFonts w:ascii="Gill Sans MT" w:eastAsia="Gill Sans MT" w:hAnsi="Gill Sans MT" w:cs="Gill Sans MT"/>
              </w:rPr>
              <w:fldChar w:fldCharType="separate"/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  <w:noProof/>
              </w:rPr>
              <w:t> </w:t>
            </w:r>
            <w:r w:rsidR="00BB5F0A">
              <w:rPr>
                <w:rFonts w:ascii="Gill Sans MT" w:eastAsia="Gill Sans MT" w:hAnsi="Gill Sans MT" w:cs="Gill Sans MT"/>
              </w:rPr>
              <w:fldChar w:fldCharType="end"/>
            </w:r>
            <w:bookmarkEnd w:id="9"/>
          </w:p>
        </w:tc>
      </w:tr>
    </w:tbl>
    <w:p w14:paraId="4FCC7C0E" w14:textId="77777777" w:rsidR="005A0077" w:rsidRDefault="005A0077">
      <w:pPr>
        <w:widowControl w:val="0"/>
        <w:jc w:val="both"/>
        <w:rPr>
          <w:rFonts w:ascii="Gill Sans MT" w:eastAsia="Gill Sans MT" w:hAnsi="Gill Sans MT" w:cs="Gill Sans MT"/>
        </w:rPr>
      </w:pPr>
    </w:p>
    <w:p w14:paraId="72BFFC3A" w14:textId="77777777" w:rsidR="005A0077" w:rsidRDefault="005A0077">
      <w:pPr>
        <w:jc w:val="both"/>
        <w:rPr>
          <w:rFonts w:ascii="Gill Sans MT" w:eastAsia="Gill Sans MT" w:hAnsi="Gill Sans MT" w:cs="Gill Sans MT"/>
        </w:rPr>
      </w:pPr>
    </w:p>
    <w:p w14:paraId="4A3C206D" w14:textId="099C29E9" w:rsidR="005A0077" w:rsidRDefault="002F4F7C">
      <w:pPr>
        <w:jc w:val="both"/>
      </w:pPr>
      <w:r>
        <w:rPr>
          <w:rFonts w:ascii="Gill Sans MT" w:eastAsia="Gill Sans MT" w:hAnsi="Gill Sans MT" w:cs="Gill Sans MT"/>
        </w:rPr>
        <w:t>I hereby consent for the University of Warsaw to process my personal data included in the above questionnaire for the purpose of my registration and participation in the conference entitled “</w:t>
      </w:r>
      <w:r w:rsidR="004760E2">
        <w:rPr>
          <w:rFonts w:ascii="Gill Sans MT" w:eastAsia="Gill Sans MT" w:hAnsi="Gill Sans MT" w:cs="Gill Sans MT"/>
        </w:rPr>
        <w:t>Exhibiting Animals</w:t>
      </w:r>
      <w:r w:rsidR="00AD2AD1">
        <w:rPr>
          <w:rFonts w:ascii="Gill Sans MT" w:eastAsia="Gill Sans MT" w:hAnsi="Gill Sans MT" w:cs="Gill Sans MT"/>
        </w:rPr>
        <w:t xml:space="preserve">: </w:t>
      </w:r>
      <w:r w:rsidR="00AD2AD1" w:rsidRPr="00AD2AD1">
        <w:rPr>
          <w:rFonts w:ascii="Gill Sans MT" w:eastAsia="Gill Sans MT" w:hAnsi="Gill Sans MT" w:cs="Gill Sans MT"/>
        </w:rPr>
        <w:t>Curatorial St</w:t>
      </w:r>
      <w:r w:rsidR="0008235D">
        <w:rPr>
          <w:rFonts w:ascii="Gill Sans MT" w:eastAsia="Gill Sans MT" w:hAnsi="Gill Sans MT" w:cs="Gill Sans MT"/>
        </w:rPr>
        <w:t>r</w:t>
      </w:r>
      <w:r w:rsidR="00AD2AD1" w:rsidRPr="00AD2AD1">
        <w:rPr>
          <w:rFonts w:ascii="Gill Sans MT" w:eastAsia="Gill Sans MT" w:hAnsi="Gill Sans MT" w:cs="Gill Sans MT"/>
        </w:rPr>
        <w:t>ategies and Narratives</w:t>
      </w:r>
      <w:r>
        <w:rPr>
          <w:rFonts w:ascii="Gill Sans MT" w:eastAsia="Gill Sans MT" w:hAnsi="Gill Sans MT" w:cs="Gill Sans MT"/>
        </w:rPr>
        <w:t>”.</w:t>
      </w:r>
    </w:p>
    <w:sectPr w:rsidR="005A007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4A8C" w14:textId="77777777" w:rsidR="00B55322" w:rsidRDefault="00B55322">
      <w:r>
        <w:separator/>
      </w:r>
    </w:p>
  </w:endnote>
  <w:endnote w:type="continuationSeparator" w:id="0">
    <w:p w14:paraId="6C6F814E" w14:textId="77777777" w:rsidR="00B55322" w:rsidRDefault="00B5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8F58" w14:textId="77777777" w:rsidR="005A0077" w:rsidRDefault="005A007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5AB9" w14:textId="77777777" w:rsidR="00B55322" w:rsidRDefault="00B55322">
      <w:r>
        <w:separator/>
      </w:r>
    </w:p>
  </w:footnote>
  <w:footnote w:type="continuationSeparator" w:id="0">
    <w:p w14:paraId="4812473B" w14:textId="77777777" w:rsidR="00B55322" w:rsidRDefault="00B5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789A" w14:textId="77777777" w:rsidR="005A0077" w:rsidRDefault="005A007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isplayBackgroundShape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77"/>
    <w:rsid w:val="0008235D"/>
    <w:rsid w:val="000D66CD"/>
    <w:rsid w:val="002F4F7C"/>
    <w:rsid w:val="004760E2"/>
    <w:rsid w:val="005A0077"/>
    <w:rsid w:val="008A3977"/>
    <w:rsid w:val="00AD2AD1"/>
    <w:rsid w:val="00B55322"/>
    <w:rsid w:val="00B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12A1D"/>
  <w15:docId w15:val="{DCB85654-8B9F-8344-A9BF-EF441ECF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Kociumbas</cp:lastModifiedBy>
  <cp:revision>7</cp:revision>
  <dcterms:created xsi:type="dcterms:W3CDTF">2022-03-23T20:05:00Z</dcterms:created>
  <dcterms:modified xsi:type="dcterms:W3CDTF">2022-03-23T20:09:00Z</dcterms:modified>
</cp:coreProperties>
</file>